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4" w:rsidRDefault="005C5084"/>
    <w:p w:rsidR="005C5084" w:rsidRDefault="005C5084"/>
    <w:p w:rsidR="005C5084" w:rsidRPr="0091696A" w:rsidRDefault="005C5084" w:rsidP="005C5084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91696A">
        <w:rPr>
          <w:rFonts w:ascii="Arial" w:eastAsia="Times New Roman" w:hAnsi="Arial" w:cs="Arial"/>
          <w:sz w:val="36"/>
          <w:szCs w:val="36"/>
          <w:lang w:eastAsia="es-MX"/>
        </w:rPr>
        <w:t>Becas Alojamiento (UMAG Becas Asistenciales)</w:t>
      </w:r>
    </w:p>
    <w:p w:rsidR="0091696A" w:rsidRPr="0091696A" w:rsidRDefault="0091696A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C5084" w:rsidRPr="0091696A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Consiste en la residencia en el Pensionado Universitario a estudiantes provenientes de otras ciudades y/o regiones del país, que dada su situación socioeconómica, presentan dificultad para solventar los gastos de alojamiento.</w:t>
      </w:r>
    </w:p>
    <w:p w:rsidR="005C5084" w:rsidRPr="0091696A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91696A">
        <w:rPr>
          <w:rFonts w:ascii="Arial" w:eastAsia="Times New Roman" w:hAnsi="Arial" w:cs="Arial"/>
          <w:sz w:val="24"/>
          <w:szCs w:val="24"/>
          <w:lang w:eastAsia="es-MX"/>
        </w:rPr>
        <w:t>Requisitos de Postulación</w:t>
      </w:r>
    </w:p>
    <w:p w:rsidR="005C5084" w:rsidRPr="0091696A" w:rsidRDefault="005C5084" w:rsidP="005C5084">
      <w:pPr>
        <w:numPr>
          <w:ilvl w:val="0"/>
          <w:numId w:val="9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Ser alumno(a) regular de la Universidad de Magallanes.</w:t>
      </w:r>
    </w:p>
    <w:p w:rsidR="005C5084" w:rsidRPr="0091696A" w:rsidRDefault="005C5084" w:rsidP="005C5084">
      <w:pPr>
        <w:numPr>
          <w:ilvl w:val="0"/>
          <w:numId w:val="9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Tener una situación socioeconómica que justifique el otorgamiento del beneficio, acreditada por una Asistente Social de la Municipalidad de su lugar de residencia y evaluada por una Asistente Social de la Dirección de Asuntos Estudiantiles.</w:t>
      </w:r>
    </w:p>
    <w:p w:rsidR="005C5084" w:rsidRPr="0091696A" w:rsidRDefault="005C5084" w:rsidP="005C5084">
      <w:pPr>
        <w:numPr>
          <w:ilvl w:val="0"/>
          <w:numId w:val="9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Presentar Concentración Notas Enseñanza Media.</w:t>
      </w:r>
    </w:p>
    <w:p w:rsidR="005C5084" w:rsidRPr="0091696A" w:rsidRDefault="005C5084" w:rsidP="005C5084">
      <w:pPr>
        <w:numPr>
          <w:ilvl w:val="0"/>
          <w:numId w:val="9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Evaluación de Psicóloga de la Dirección de Asuntos Estudiantiles.</w:t>
      </w:r>
    </w:p>
    <w:p w:rsidR="005C5084" w:rsidRPr="0091696A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La renovación de la calidad de residente del Pensionado requiere el cumplimiento por parte del beneficiario de un rendimiento académico satisfactorio y cumplimiento de reglamento existente.</w:t>
      </w:r>
    </w:p>
    <w:p w:rsidR="005C5084" w:rsidRPr="0091696A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Tendrán prioridad los alumnos provenientes de la X, XI y XII región.</w:t>
      </w:r>
    </w:p>
    <w:p w:rsidR="005C5084" w:rsidRPr="0091696A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Los cupos son limitados sujetos a disponibilidad de vacantes.</w:t>
      </w:r>
    </w:p>
    <w:p w:rsidR="005C5084" w:rsidRPr="0091696A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91696A">
        <w:rPr>
          <w:rFonts w:ascii="Arial" w:eastAsia="Times New Roman" w:hAnsi="Arial" w:cs="Arial"/>
          <w:sz w:val="24"/>
          <w:szCs w:val="24"/>
          <w:lang w:eastAsia="es-MX"/>
        </w:rPr>
        <w:t>Período de postulación</w:t>
      </w:r>
    </w:p>
    <w:p w:rsidR="0090145B" w:rsidRPr="0091696A" w:rsidRDefault="0090145B" w:rsidP="0090145B">
      <w:pPr>
        <w:rPr>
          <w:rFonts w:ascii="Arial" w:eastAsia="Times New Roman" w:hAnsi="Arial" w:cs="Arial"/>
          <w:sz w:val="20"/>
          <w:szCs w:val="20"/>
          <w:lang w:eastAsia="es-MX"/>
        </w:rPr>
      </w:pPr>
      <w:r w:rsidRPr="0091696A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matrícula.</w:t>
      </w:r>
    </w:p>
    <w:p w:rsidR="005C5084" w:rsidRPr="0091696A" w:rsidRDefault="005C5084"/>
    <w:p w:rsidR="0090145B" w:rsidRDefault="0090145B"/>
    <w:p w:rsidR="0090145B" w:rsidRDefault="0090145B"/>
    <w:p w:rsidR="00AA58D7" w:rsidRDefault="00AA58D7"/>
    <w:p w:rsidR="00AA58D7" w:rsidRDefault="00AA58D7"/>
    <w:p w:rsidR="00AA58D7" w:rsidRDefault="00AA58D7"/>
    <w:p w:rsidR="00AA58D7" w:rsidRDefault="00AA58D7"/>
    <w:p w:rsidR="00AA58D7" w:rsidRDefault="00AA58D7" w:rsidP="00AA58D7">
      <w:pPr>
        <w:autoSpaceDE w:val="0"/>
        <w:autoSpaceDN w:val="0"/>
        <w:adjustRightInd w:val="0"/>
        <w:spacing w:after="0" w:line="240" w:lineRule="auto"/>
        <w:rPr>
          <w:rFonts w:ascii="ArialMT" w:hAnsi="Verdana" w:cs="ArialMT"/>
          <w:color w:val="20262D"/>
        </w:rPr>
      </w:pPr>
      <w:bookmarkStart w:id="0" w:name="_GoBack"/>
      <w:bookmarkEnd w:id="0"/>
    </w:p>
    <w:sectPr w:rsidR="00AA5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A1EBA"/>
    <w:multiLevelType w:val="hybridMultilevel"/>
    <w:tmpl w:val="D5AA72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2E0F66"/>
    <w:rsid w:val="003A395E"/>
    <w:rsid w:val="005C5084"/>
    <w:rsid w:val="006E6005"/>
    <w:rsid w:val="008477FF"/>
    <w:rsid w:val="0090145B"/>
    <w:rsid w:val="0091696A"/>
    <w:rsid w:val="00AA58D7"/>
    <w:rsid w:val="00B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2017-11-29T14:36:00Z</dcterms:created>
  <dcterms:modified xsi:type="dcterms:W3CDTF">2017-11-29T14:46:00Z</dcterms:modified>
</cp:coreProperties>
</file>